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 Nationalité : </w:t>
      </w:r>
      <w:r>
        <w:rPr>
          <w:rFonts w:ascii="Calibri" w:hAnsi="Calibri" w:eastAsia="Calibri"/>
          <w:sz w:val="22"/>
          <w:highlight w:val="yellow"/>
        </w:rPr>
        <w:t>[nationalité]</w:t>
      </w:r>
    </w:p>
    <w:p>
      <w:pPr>
        <w:spacing w:after="0" w:before="0"/>
      </w:pPr>
      <w:r>
        <w:rPr>
          <w:rFonts w:ascii="Calibri" w:hAnsi="Calibri" w:eastAsia="Calibri"/>
          <w:sz w:val="22"/>
        </w:rPr>
        <w:t xml:space="preserve">N° étranger (AGDREF) : </w:t>
      </w:r>
      <w:r>
        <w:rPr>
          <w:rFonts w:ascii="Calibri" w:hAnsi="Calibri" w:eastAsia="Calibri"/>
          <w:sz w:val="22"/>
          <w:highlight w:val="yellow"/>
        </w:rPr>
        <w:t>[numéro, s’il existe]</w:t>
      </w:r>
    </w:p>
    <w:p>
      <w:pPr>
        <w:spacing w:after="80"/>
      </w:pPr>
    </w:p>
    <w:p>
      <w:pPr>
        <w:spacing w:after="0" w:before="0"/>
        <w:ind w:left="5102"/>
      </w:pPr>
      <w:r>
        <w:rPr>
          <w:rFonts w:ascii="Calibri" w:hAnsi="Calibri" w:eastAsia="Calibri"/>
          <w:b/>
          <w:sz w:val="22"/>
        </w:rPr>
        <w:t xml:space="preserve">Préfecture de </w:t>
      </w:r>
      <w:r>
        <w:rPr>
          <w:rFonts w:ascii="Calibri" w:hAnsi="Calibri" w:eastAsia="Calibri"/>
          <w:b/>
          <w:sz w:val="22"/>
          <w:highlight w:val="yellow"/>
        </w:rPr>
        <w:t>[département]</w:t>
      </w:r>
    </w:p>
    <w:p>
      <w:pPr>
        <w:spacing w:after="0" w:before="0"/>
        <w:ind w:left="5102"/>
      </w:pPr>
      <w:r>
        <w:rPr>
          <w:rFonts w:ascii="Calibri" w:hAnsi="Calibri" w:eastAsia="Calibri"/>
          <w:sz w:val="22"/>
          <w:highlight w:val="yellow"/>
        </w:rPr>
        <w:t>[Service compétent — naturalisation / étrangers — intitulé à vérifier]</w:t>
      </w:r>
    </w:p>
    <w:p>
      <w:pPr>
        <w:spacing w:after="0" w:before="0"/>
        <w:ind w:left="5102"/>
      </w:pPr>
      <w:r>
        <w:rPr>
          <w:rFonts w:ascii="Calibri" w:hAnsi="Calibri" w:eastAsia="Calibri"/>
          <w:sz w:val="22"/>
          <w:highlight w:val="yellow"/>
        </w:rPr>
        <w:t>[Adresse — à vérifier sur le site de la préfecture ou sur service-public.fr]</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Lettre d’accompagnement — demande de naturalisation française — </w:t>
      </w:r>
      <w:r>
        <w:rPr>
          <w:rFonts w:ascii="Calibri" w:hAnsi="Calibri" w:eastAsia="Calibri"/>
          <w:b/>
          <w:sz w:val="22"/>
          <w:highlight w:val="yellow"/>
        </w:rPr>
        <w:t>[Prénom NOM]</w:t>
      </w:r>
    </w:p>
    <w:p>
      <w:pPr>
        <w:spacing w:after="0" w:before="0"/>
      </w:pPr>
      <w:r>
        <w:rPr>
          <w:rFonts w:ascii="Calibri" w:hAnsi="Calibri" w:eastAsia="Calibri"/>
          <w:sz w:val="22"/>
        </w:rPr>
        <w:t xml:space="preserve">Réf. : </w:t>
      </w:r>
      <w:r>
        <w:rPr>
          <w:rFonts w:ascii="Calibri" w:hAnsi="Calibri" w:eastAsia="Calibri"/>
          <w:sz w:val="22"/>
          <w:highlight w:val="yellow"/>
        </w:rPr>
        <w:t>[n° de dossier / n° de dépôt en ligne / date du rendez-vous, s’ils existent]</w:t>
      </w:r>
    </w:p>
    <w:p>
      <w:pPr>
        <w:spacing w:after="80"/>
      </w:pPr>
    </w:p>
    <w:p>
      <w:pPr>
        <w:spacing w:after="160" w:before="0"/>
      </w:pPr>
      <w:r>
        <w:rPr>
          <w:rFonts w:ascii="Calibri" w:hAnsi="Calibri" w:eastAsia="Calibri"/>
          <w:sz w:val="22"/>
          <w:highlight w:val="yellow"/>
        </w:rPr>
        <w:t>[Madame la Préfète / Monsieur le Préfet],</w:t>
      </w:r>
    </w:p>
    <w:p>
      <w:pPr>
        <w:spacing w:after="160" w:before="0"/>
        <w:jc w:val="both"/>
      </w:pPr>
      <w:r>
        <w:rPr>
          <w:rFonts w:ascii="Calibri" w:hAnsi="Calibri" w:eastAsia="Calibri"/>
          <w:sz w:val="22"/>
        </w:rPr>
        <w:t>J’ai l’honneur de solliciter l’acquisition de la nationalité française par naturalisation.</w:t>
      </w:r>
    </w:p>
    <w:p>
      <w:pPr>
        <w:spacing w:after="160" w:before="0"/>
        <w:jc w:val="both"/>
      </w:pPr>
      <w:r>
        <w:rPr>
          <w:rFonts w:ascii="Calibri" w:hAnsi="Calibri" w:eastAsia="Calibri"/>
          <w:b/>
          <w:sz w:val="22"/>
        </w:rPr>
        <w:t xml:space="preserve">Ma situation. </w:t>
      </w:r>
      <w:r>
        <w:rPr>
          <w:rFonts w:ascii="Calibri" w:hAnsi="Calibri" w:eastAsia="Calibri"/>
          <w:sz w:val="22"/>
        </w:rPr>
        <w:t xml:space="preserve">Je suis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 nationalité </w:t>
      </w:r>
      <w:r>
        <w:rPr>
          <w:rFonts w:ascii="Calibri" w:hAnsi="Calibri" w:eastAsia="Calibri"/>
          <w:sz w:val="22"/>
          <w:highlight w:val="yellow"/>
        </w:rPr>
        <w:t>[nationalité]</w:t>
      </w:r>
      <w:r>
        <w:rPr>
          <w:rFonts w:ascii="Calibri" w:hAnsi="Calibri" w:eastAsia="Calibri"/>
          <w:sz w:val="22"/>
        </w:rPr>
        <w:t xml:space="preserve">. Je réside en France depuis le </w:t>
      </w:r>
      <w:r>
        <w:rPr>
          <w:rFonts w:ascii="Calibri" w:hAnsi="Calibri" w:eastAsia="Calibri"/>
          <w:sz w:val="22"/>
          <w:highlight w:val="yellow"/>
        </w:rPr>
        <w:t>[date d’entrée / début de résidence habituelle]</w:t>
      </w:r>
      <w:r>
        <w:rPr>
          <w:rFonts w:ascii="Calibri" w:hAnsi="Calibri" w:eastAsia="Calibri"/>
          <w:sz w:val="22"/>
        </w:rPr>
        <w:t xml:space="preserve">, à l’adresse indiquée en en-tête. </w:t>
      </w:r>
      <w:r>
        <w:rPr>
          <w:rFonts w:ascii="Calibri" w:hAnsi="Calibri" w:eastAsia="Calibri"/>
          <w:sz w:val="22"/>
          <w:highlight w:val="yellow"/>
        </w:rPr>
        <w:t>[Le cas échéant : Je suis marié(e) / pacsé(e) / parent d’enfant(s) français… — faits objectifs uniquement.]</w:t>
      </w:r>
    </w:p>
    <w:p>
      <w:pPr>
        <w:spacing w:after="160" w:before="0"/>
        <w:jc w:val="both"/>
      </w:pPr>
      <w:r>
        <w:rPr>
          <w:rFonts w:ascii="Calibri" w:hAnsi="Calibri" w:eastAsia="Calibri"/>
          <w:b/>
          <w:sz w:val="22"/>
        </w:rPr>
        <w:t xml:space="preserve">Les motifs de ma demande. </w:t>
      </w:r>
      <w:r>
        <w:rPr>
          <w:rFonts w:ascii="Calibri" w:hAnsi="Calibri" w:eastAsia="Calibri"/>
          <w:sz w:val="22"/>
          <w:highlight w:val="yellow"/>
        </w:rPr>
        <w:t>[Exposer brièvement, de façon factuelle, les éléments d’intégration et de rattachement à la France que vous souhaitez porter à la connaissance de l’administration : parcours professionnel, vie familiale, engagement associatif, maîtrise de la langue, etc. Évitez les affirmations générales non étayées.]</w:t>
      </w:r>
    </w:p>
    <w:p>
      <w:pPr>
        <w:spacing w:after="160" w:before="0"/>
        <w:jc w:val="both"/>
      </w:pPr>
      <w:r>
        <w:rPr>
          <w:rFonts w:ascii="Calibri" w:hAnsi="Calibri" w:eastAsia="Calibri"/>
          <w:sz w:val="22"/>
        </w:rPr>
        <w:t>La présente lettre accompagne mon dossier. Les pièces jointes sont établies conformément à la liste officielle en vigueur au jour du dépôt ; je n’ai pas reproduit ici cette liste, qui évolue et doit être consultée sur service-public.fr (rubrique naturalisation) ou sur le site de la préfecture compétente.</w:t>
      </w:r>
    </w:p>
    <w:p>
      <w:pPr>
        <w:spacing w:after="160" w:before="0"/>
        <w:jc w:val="both"/>
      </w:pPr>
      <w:r>
        <w:rPr>
          <w:rFonts w:ascii="Calibri" w:hAnsi="Calibri" w:eastAsia="Calibri"/>
          <w:sz w:val="22"/>
        </w:rPr>
        <w:t>Vous trouverez ci-joint un bordereau récapitulatif des pièces que je joins, numérotées. Je reste à votre disposition pour tout complément et vous remercie de bien vouloir m’accuser réception du dépôt de ma demande.</w:t>
      </w:r>
    </w:p>
    <w:p>
      <w:pPr>
        <w:spacing w:after="360" w:before="0"/>
        <w:jc w:val="both"/>
      </w:pPr>
      <w:r>
        <w:rPr>
          <w:rFonts w:ascii="Calibri" w:hAnsi="Calibri" w:eastAsia="Calibri"/>
          <w:sz w:val="22"/>
        </w:rPr>
        <w:t>Je vous prie d’agréer, [Madame la Préfète / Monsieur le Préfet], l’expression de ma haute considération.</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1 — </w:t>
      </w:r>
      <w:r>
        <w:rPr>
          <w:rFonts w:ascii="Calibri" w:hAnsi="Calibri" w:eastAsia="Calibri"/>
          <w:sz w:val="22"/>
          <w:highlight w:val="yellow"/>
        </w:rPr>
        <w:t>[pièce d’identité / titre de séjour en cours de validité]</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2 — </w:t>
      </w:r>
      <w:r>
        <w:rPr>
          <w:rFonts w:ascii="Calibri" w:hAnsi="Calibri" w:eastAsia="Calibri"/>
          <w:sz w:val="22"/>
          <w:highlight w:val="yellow"/>
        </w:rPr>
        <w:t>[justificatif de domicile]</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3 et suivantes — </w:t>
      </w:r>
      <w:r>
        <w:rPr>
          <w:rFonts w:ascii="Calibri" w:hAnsi="Calibri" w:eastAsia="Calibri"/>
          <w:sz w:val="22"/>
          <w:highlight w:val="yellow"/>
        </w:rPr>
        <w:t>[autres pièces de la liste officielle — à énumérer dans le bordereau]</w:t>
      </w:r>
    </w:p>
    <w:p>
      <w:pPr>
        <w:spacing w:after="20" w:before="0"/>
        <w:ind w:left="510" w:hanging="283"/>
      </w:pPr>
      <w:r>
        <w:rPr>
          <w:rFonts w:ascii="Calibri" w:hAnsi="Calibri" w:eastAsia="Calibri"/>
          <w:sz w:val="22"/>
        </w:rPr>
        <w:t xml:space="preserve">– </w:t>
      </w:r>
      <w:r>
        <w:rPr>
          <w:rFonts w:ascii="Calibri" w:hAnsi="Calibri" w:eastAsia="Calibri"/>
          <w:sz w:val="22"/>
        </w:rPr>
        <w:t>Bordereau récapitulatif des pièces jointes</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Cette lettre d’accompagnement ne remplace pas le formulaire ou le téléservice officiel, ni la liste des pièces exigées. Consultez service-public.fr (naturalisation) et le site de votre préfecture avant tout dépôt : les modalités (dépôt en ligne — notamment via l’administration numérique des étrangers — rendez-vous, pièces) évoluent.</w:t>
      </w:r>
    </w:p>
    <w:p>
      <w:pPr>
        <w:spacing w:after="100" w:before="0"/>
        <w:jc w:val="both"/>
      </w:pPr>
      <w:r>
        <w:rPr>
          <w:rFonts w:ascii="Calibri" w:hAnsi="Calibri" w:eastAsia="Calibri"/>
          <w:color w:val="374151"/>
          <w:sz w:val="20"/>
        </w:rPr>
        <w:t>• Ne recopiez pas une ancienne liste de pièces trouvée sur un forum ou dans un modèle obsolète. Joignez uniquement ce que demande l’administration au jour du dépôt, en originaux ou copies selon ses instructions.</w:t>
      </w:r>
    </w:p>
    <w:p>
      <w:pPr>
        <w:spacing w:after="100" w:before="0"/>
        <w:jc w:val="both"/>
      </w:pPr>
      <w:r>
        <w:rPr>
          <w:rFonts w:ascii="Calibri" w:hAnsi="Calibri" w:eastAsia="Calibri"/>
          <w:color w:val="374151"/>
          <w:sz w:val="20"/>
        </w:rPr>
        <w:t>• Les conditions de fond (durée de résidence, assimilation, insertion professionnelle, absence de condamnations incompatibles, etc.) sont prévues par le code civil et les textes d’application. Ce modèle ne les détaille pas volontairement : un refus peut reposer sur l’appréciation de votre dossier. En cas de situation complexe (séjours interrompus, condamnations, polygamie, séjour irrégulier passé…), consultez un avocat avant de déposer.</w:t>
      </w:r>
    </w:p>
    <w:p>
      <w:pPr>
        <w:spacing w:after="100" w:before="0"/>
        <w:jc w:val="both"/>
      </w:pPr>
      <w:r>
        <w:rPr>
          <w:rFonts w:ascii="Calibri" w:hAnsi="Calibri" w:eastAsia="Calibri"/>
          <w:color w:val="374151"/>
          <w:sz w:val="20"/>
        </w:rPr>
        <w:t>• Si votre démarche se fait entièrement en ligne, adaptez le destinataire et conservez les accusés de dépôt numériques. La lettre peut alors servir de note de synthèse à joindre au dossier dématérialisé, si le téléservice le permet.</w:t>
      </w:r>
    </w:p>
    <w:p>
      <w:pPr>
        <w:spacing w:after="100" w:before="0"/>
        <w:jc w:val="both"/>
      </w:pPr>
      <w:r>
        <w:rPr>
          <w:rFonts w:ascii="Calibri" w:hAnsi="Calibri" w:eastAsia="Calibri"/>
          <w:color w:val="374151"/>
          <w:sz w:val="20"/>
        </w:rPr>
        <w:t>• Conservez une copie complète du dossier déposé et toutes les preuves d’envoi ou de dépôt.</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Naturalisation — lettre d’accompagnement</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