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rPr>
        <w:t>ÉTAT DES ACTES ACCOMPLIS POUR LE COMPTE</w:t>
      </w:r>
    </w:p>
    <w:p>
      <w:pPr>
        <w:spacing w:after="120" w:before="0"/>
        <w:jc w:val="center"/>
      </w:pPr>
      <w:r>
        <w:rPr>
          <w:rFonts w:ascii="Calibri" w:hAnsi="Calibri" w:eastAsia="Calibri"/>
          <w:b/>
          <w:sz w:val="26"/>
        </w:rPr>
        <w:t>DE LA SOCIÉTÉ EN FORMATION</w:t>
      </w:r>
    </w:p>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r>
        <w:rPr>
          <w:rFonts w:ascii="Calibri" w:hAnsi="Calibri" w:eastAsia="Calibri"/>
          <w:b/>
          <w:sz w:val="24"/>
        </w:rPr>
        <w:t xml:space="preserve"> — en cours de formation</w:t>
      </w:r>
    </w:p>
    <w:p>
      <w:pPr>
        <w:spacing w:after="40" w:before="0"/>
        <w:jc w:val="center"/>
      </w:pPr>
      <w:r>
        <w:rPr>
          <w:rFonts w:ascii="Calibri" w:hAnsi="Calibri" w:eastAsia="Calibri"/>
          <w:sz w:val="22"/>
          <w:highlight w:val="yellow"/>
        </w:rPr>
        <w:t>[SAS / SASU / SARL / EURL / SCI]</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280" w:before="0"/>
        <w:jc w:val="center"/>
      </w:pPr>
      <w:r>
        <w:rPr>
          <w:rFonts w:ascii="Calibri" w:hAnsi="Calibri" w:eastAsia="Calibri"/>
          <w:sz w:val="22"/>
        </w:rPr>
        <w:t xml:space="preserve">Siège social prévu : </w:t>
      </w:r>
      <w:r>
        <w:rPr>
          <w:rFonts w:ascii="Calibri" w:hAnsi="Calibri" w:eastAsia="Calibri"/>
          <w:sz w:val="22"/>
          <w:highlight w:val="yellow"/>
        </w:rPr>
        <w:t>[adresse]</w:t>
      </w:r>
    </w:p>
    <w:p>
      <w:pPr>
        <w:spacing w:after="240" w:before="0"/>
        <w:jc w:val="center"/>
      </w:pPr>
      <w:r>
        <w:rPr>
          <w:rFonts w:ascii="Calibri" w:hAnsi="Calibri" w:eastAsia="Calibri"/>
          <w:b/>
          <w:sz w:val="22"/>
        </w:rPr>
        <w:t>Annexe aux statuts</w:t>
      </w:r>
    </w:p>
    <w:p>
      <w:pPr>
        <w:spacing w:after="160" w:before="0"/>
        <w:jc w:val="both"/>
      </w:pPr>
      <w:r>
        <w:rPr>
          <w:rFonts w:ascii="Calibri" w:hAnsi="Calibri" w:eastAsia="Calibri"/>
          <w:sz w:val="22"/>
        </w:rPr>
        <w:t>Le présent état recense les actes accomplis, avant la signature des statuts, au nom et pour le compte de la société en formation, avec l’indication, pour chacun d’eux, de l’engagement qui en résulterait pour la société.</w:t>
      </w:r>
    </w:p>
    <w:tbl>
      <w:tblPr>
        <w:tblStyle w:val="TableGrid"/>
        <w:tblW w:type="auto" w:w="0"/>
        <w:jc w:val="center"/>
        <w:tblLayout w:type="fixed"/>
        <w:tblLook w:firstColumn="1" w:firstRow="1" w:lastColumn="0" w:lastRow="0" w:noHBand="0" w:noVBand="1" w:val="04A0"/>
      </w:tblPr>
      <w:tblGrid>
        <w:gridCol w:w="510"/>
        <w:gridCol w:w="1134"/>
        <w:gridCol w:w="2948"/>
        <w:gridCol w:w="1587"/>
        <w:gridCol w:w="3118"/>
      </w:tblGrid>
      <w:tr>
        <w:trPr>
          <w:tblHeader w:val="true"/>
        </w:trPr>
        <w:tc>
          <w:tcPr>
            <w:tcW w:type="dxa" w:w="510"/>
            <w:shd w:val="clear" w:color="auto" w:fill="E5E7EB"/>
          </w:tcPr>
          <w:p>
            <w:pPr>
              <w:spacing w:after="0" w:before="0"/>
            </w:pPr>
            <w:r>
              <w:rPr>
                <w:rFonts w:ascii="Calibri" w:hAnsi="Calibri" w:eastAsia="Calibri"/>
                <w:b/>
                <w:sz w:val="19"/>
              </w:rPr>
              <w:t>N°</w:t>
            </w:r>
          </w:p>
        </w:tc>
        <w:tc>
          <w:tcPr>
            <w:tcW w:type="dxa" w:w="1134"/>
            <w:shd w:val="clear" w:color="auto" w:fill="E5E7EB"/>
          </w:tcPr>
          <w:p>
            <w:pPr>
              <w:spacing w:after="0" w:before="0"/>
            </w:pPr>
            <w:r>
              <w:rPr>
                <w:rFonts w:ascii="Calibri" w:hAnsi="Calibri" w:eastAsia="Calibri"/>
                <w:b/>
                <w:sz w:val="19"/>
              </w:rPr>
              <w:t>Date</w:t>
            </w:r>
          </w:p>
        </w:tc>
        <w:tc>
          <w:tcPr>
            <w:tcW w:type="dxa" w:w="2948"/>
            <w:shd w:val="clear" w:color="auto" w:fill="E5E7EB"/>
          </w:tcPr>
          <w:p>
            <w:pPr>
              <w:spacing w:after="0" w:before="0"/>
            </w:pPr>
            <w:r>
              <w:rPr>
                <w:rFonts w:ascii="Calibri" w:hAnsi="Calibri" w:eastAsia="Calibri"/>
                <w:b/>
                <w:sz w:val="19"/>
              </w:rPr>
              <w:t>Acte et cocontractant</w:t>
            </w:r>
          </w:p>
        </w:tc>
        <w:tc>
          <w:tcPr>
            <w:tcW w:type="dxa" w:w="1587"/>
            <w:shd w:val="clear" w:color="auto" w:fill="E5E7EB"/>
          </w:tcPr>
          <w:p>
            <w:pPr>
              <w:spacing w:after="0" w:before="0"/>
            </w:pPr>
            <w:r>
              <w:rPr>
                <w:rFonts w:ascii="Calibri" w:hAnsi="Calibri" w:eastAsia="Calibri"/>
                <w:b/>
                <w:sz w:val="19"/>
              </w:rPr>
              <w:t>Accompli par</w:t>
            </w:r>
          </w:p>
        </w:tc>
        <w:tc>
          <w:tcPr>
            <w:tcW w:type="dxa" w:w="3118"/>
            <w:shd w:val="clear" w:color="auto" w:fill="E5E7EB"/>
          </w:tcPr>
          <w:p>
            <w:pPr>
              <w:spacing w:after="0" w:before="0"/>
            </w:pPr>
            <w:r>
              <w:rPr>
                <w:rFonts w:ascii="Calibri" w:hAnsi="Calibri" w:eastAsia="Calibri"/>
                <w:b/>
                <w:sz w:val="19"/>
              </w:rPr>
              <w:t>Engagement qui en résulterait pour la société</w:t>
            </w:r>
          </w:p>
        </w:tc>
      </w:tr>
      <w:tr>
        <w:tc>
          <w:tcPr>
            <w:tcW w:type="dxa" w:w="510"/>
          </w:tcPr>
          <w:p>
            <w:pPr>
              <w:spacing w:after="20" w:before="20"/>
            </w:pPr>
            <w:r>
              <w:rPr>
                <w:rFonts w:ascii="Calibri" w:hAnsi="Calibri" w:eastAsia="Calibri"/>
                <w:sz w:val="19"/>
              </w:rPr>
              <w:t>1</w:t>
            </w:r>
          </w:p>
        </w:tc>
        <w:tc>
          <w:tcPr>
            <w:tcW w:type="dxa" w:w="1134"/>
          </w:tcPr>
          <w:p>
            <w:pPr>
              <w:spacing w:after="20" w:before="20"/>
            </w:pPr>
            <w:r>
              <w:rPr>
                <w:rFonts w:ascii="Calibri" w:hAnsi="Calibri" w:eastAsia="Calibri"/>
                <w:sz w:val="19"/>
                <w:highlight w:val="yellow"/>
              </w:rPr>
              <w:t>[date]</w:t>
            </w:r>
          </w:p>
        </w:tc>
        <w:tc>
          <w:tcPr>
            <w:tcW w:type="dxa" w:w="2948"/>
          </w:tcPr>
          <w:p>
            <w:pPr>
              <w:spacing w:after="20" w:before="20"/>
            </w:pPr>
            <w:r>
              <w:rPr>
                <w:rFonts w:ascii="Calibri" w:hAnsi="Calibri" w:eastAsia="Calibri"/>
                <w:sz w:val="19"/>
                <w:highlight w:val="yellow"/>
              </w:rPr>
              <w:t>[Ouverture du compte destiné au dépôt des fonds — banque …]</w:t>
            </w:r>
          </w:p>
        </w:tc>
        <w:tc>
          <w:tcPr>
            <w:tcW w:type="dxa" w:w="1587"/>
          </w:tcPr>
          <w:p>
            <w:pPr>
              <w:spacing w:after="20" w:before="20"/>
            </w:pPr>
            <w:r>
              <w:rPr>
                <w:rFonts w:ascii="Calibri" w:hAnsi="Calibri" w:eastAsia="Calibri"/>
                <w:sz w:val="19"/>
                <w:highlight w:val="yellow"/>
              </w:rPr>
              <w:t>[Prénom NOM]</w:t>
            </w:r>
          </w:p>
        </w:tc>
        <w:tc>
          <w:tcPr>
            <w:tcW w:type="dxa" w:w="3118"/>
          </w:tcPr>
          <w:p>
            <w:pPr>
              <w:spacing w:after="20" w:before="20"/>
            </w:pPr>
            <w:r>
              <w:rPr>
                <w:rFonts w:ascii="Calibri" w:hAnsi="Calibri" w:eastAsia="Calibri"/>
                <w:sz w:val="19"/>
                <w:highlight w:val="yellow"/>
              </w:rPr>
              <w:t>[frais de tenue de compte : … € / néant]</w:t>
            </w:r>
          </w:p>
        </w:tc>
      </w:tr>
      <w:tr>
        <w:tc>
          <w:tcPr>
            <w:tcW w:type="dxa" w:w="510"/>
          </w:tcPr>
          <w:p>
            <w:pPr>
              <w:spacing w:after="20" w:before="20"/>
            </w:pPr>
            <w:r>
              <w:rPr>
                <w:rFonts w:ascii="Calibri" w:hAnsi="Calibri" w:eastAsia="Calibri"/>
                <w:sz w:val="19"/>
              </w:rPr>
              <w:t>2</w:t>
            </w:r>
          </w:p>
        </w:tc>
        <w:tc>
          <w:tcPr>
            <w:tcW w:type="dxa" w:w="1134"/>
          </w:tcPr>
          <w:p>
            <w:pPr>
              <w:spacing w:after="20" w:before="20"/>
            </w:pPr>
            <w:r>
              <w:rPr>
                <w:rFonts w:ascii="Calibri" w:hAnsi="Calibri" w:eastAsia="Calibri"/>
                <w:sz w:val="19"/>
                <w:highlight w:val="yellow"/>
              </w:rPr>
              <w:t>[date]</w:t>
            </w:r>
          </w:p>
        </w:tc>
        <w:tc>
          <w:tcPr>
            <w:tcW w:type="dxa" w:w="2948"/>
          </w:tcPr>
          <w:p>
            <w:pPr>
              <w:spacing w:after="20" w:before="20"/>
            </w:pPr>
            <w:r>
              <w:rPr>
                <w:rFonts w:ascii="Calibri" w:hAnsi="Calibri" w:eastAsia="Calibri"/>
                <w:sz w:val="19"/>
                <w:highlight w:val="yellow"/>
              </w:rPr>
              <w:t>[Bail ou promesse de bail des locaux situés … — bailleur …]</w:t>
            </w:r>
          </w:p>
        </w:tc>
        <w:tc>
          <w:tcPr>
            <w:tcW w:type="dxa" w:w="1587"/>
          </w:tcPr>
          <w:p>
            <w:pPr>
              <w:spacing w:after="20" w:before="20"/>
            </w:pPr>
            <w:r>
              <w:rPr>
                <w:rFonts w:ascii="Calibri" w:hAnsi="Calibri" w:eastAsia="Calibri"/>
                <w:sz w:val="19"/>
                <w:highlight w:val="yellow"/>
              </w:rPr>
              <w:t>[Prénom NOM]</w:t>
            </w:r>
          </w:p>
        </w:tc>
        <w:tc>
          <w:tcPr>
            <w:tcW w:type="dxa" w:w="3118"/>
          </w:tcPr>
          <w:p>
            <w:pPr>
              <w:spacing w:after="20" w:before="20"/>
            </w:pPr>
            <w:r>
              <w:rPr>
                <w:rFonts w:ascii="Calibri" w:hAnsi="Calibri" w:eastAsia="Calibri"/>
                <w:sz w:val="19"/>
                <w:highlight w:val="yellow"/>
              </w:rPr>
              <w:t>[loyer de … € HT par … ; dépôt de garantie de … € ; durée …]</w:t>
            </w:r>
          </w:p>
        </w:tc>
      </w:tr>
      <w:tr>
        <w:tc>
          <w:tcPr>
            <w:tcW w:type="dxa" w:w="510"/>
          </w:tcPr>
          <w:p>
            <w:pPr>
              <w:spacing w:after="20" w:before="20"/>
            </w:pPr>
            <w:r>
              <w:rPr>
                <w:rFonts w:ascii="Calibri" w:hAnsi="Calibri" w:eastAsia="Calibri"/>
                <w:sz w:val="19"/>
              </w:rPr>
              <w:t>3</w:t>
            </w:r>
          </w:p>
        </w:tc>
        <w:tc>
          <w:tcPr>
            <w:tcW w:type="dxa" w:w="1134"/>
          </w:tcPr>
          <w:p>
            <w:pPr>
              <w:spacing w:after="20" w:before="20"/>
            </w:pPr>
            <w:r>
              <w:rPr>
                <w:rFonts w:ascii="Calibri" w:hAnsi="Calibri" w:eastAsia="Calibri"/>
                <w:sz w:val="19"/>
                <w:highlight w:val="yellow"/>
              </w:rPr>
              <w:t>[date]</w:t>
            </w:r>
          </w:p>
        </w:tc>
        <w:tc>
          <w:tcPr>
            <w:tcW w:type="dxa" w:w="2948"/>
          </w:tcPr>
          <w:p>
            <w:pPr>
              <w:spacing w:after="20" w:before="20"/>
            </w:pPr>
            <w:r>
              <w:rPr>
                <w:rFonts w:ascii="Calibri" w:hAnsi="Calibri" w:eastAsia="Calibri"/>
                <w:sz w:val="19"/>
                <w:highlight w:val="yellow"/>
              </w:rPr>
              <w:t>[Contrat d’assurance / commande / devis accepté — cocontractant …]</w:t>
            </w:r>
          </w:p>
        </w:tc>
        <w:tc>
          <w:tcPr>
            <w:tcW w:type="dxa" w:w="1587"/>
          </w:tcPr>
          <w:p>
            <w:pPr>
              <w:spacing w:after="20" w:before="20"/>
            </w:pPr>
            <w:r>
              <w:rPr>
                <w:rFonts w:ascii="Calibri" w:hAnsi="Calibri" w:eastAsia="Calibri"/>
                <w:sz w:val="19"/>
                <w:highlight w:val="yellow"/>
              </w:rPr>
              <w:t>[Prénom NOM]</w:t>
            </w:r>
          </w:p>
        </w:tc>
        <w:tc>
          <w:tcPr>
            <w:tcW w:type="dxa" w:w="3118"/>
          </w:tcPr>
          <w:p>
            <w:pPr>
              <w:spacing w:after="20" w:before="20"/>
            </w:pPr>
            <w:r>
              <w:rPr>
                <w:rFonts w:ascii="Calibri" w:hAnsi="Calibri" w:eastAsia="Calibri"/>
                <w:sz w:val="19"/>
                <w:highlight w:val="yellow"/>
              </w:rPr>
              <w:t>[prix de … € ; durée … ; autres obligations …]</w:t>
            </w:r>
          </w:p>
        </w:tc>
      </w:tr>
      <w:tr>
        <w:tc>
          <w:tcPr>
            <w:tcW w:type="dxa" w:w="510"/>
          </w:tcPr>
          <w:p>
            <w:pPr>
              <w:spacing w:after="20" w:before="20"/>
            </w:pPr>
            <w:r>
              <w:rPr>
                <w:rFonts w:ascii="Calibri" w:hAnsi="Calibri" w:eastAsia="Calibri"/>
                <w:sz w:val="19"/>
              </w:rPr>
              <w:t>4</w:t>
            </w:r>
          </w:p>
        </w:tc>
        <w:tc>
          <w:tcPr>
            <w:tcW w:type="dxa" w:w="1134"/>
          </w:tcPr>
          <w:p>
            <w:pPr>
              <w:spacing w:after="20" w:before="20"/>
            </w:pPr>
            <w:r>
              <w:rPr>
                <w:rFonts w:ascii="Calibri" w:hAnsi="Calibri" w:eastAsia="Calibri"/>
                <w:sz w:val="19"/>
                <w:highlight w:val="yellow"/>
              </w:rPr>
              <w:t>[…]</w:t>
            </w:r>
          </w:p>
        </w:tc>
        <w:tc>
          <w:tcPr>
            <w:tcW w:type="dxa" w:w="2948"/>
          </w:tcPr>
          <w:p>
            <w:pPr>
              <w:spacing w:after="20" w:before="20"/>
            </w:pPr>
            <w:r>
              <w:rPr>
                <w:rFonts w:ascii="Calibri" w:hAnsi="Calibri" w:eastAsia="Calibri"/>
                <w:sz w:val="19"/>
                <w:highlight w:val="yellow"/>
              </w:rPr>
              <w:t>[…]</w:t>
            </w:r>
          </w:p>
        </w:tc>
        <w:tc>
          <w:tcPr>
            <w:tcW w:type="dxa" w:w="1587"/>
          </w:tcPr>
          <w:p>
            <w:pPr>
              <w:spacing w:after="20" w:before="20"/>
            </w:pPr>
            <w:r>
              <w:rPr>
                <w:rFonts w:ascii="Calibri" w:hAnsi="Calibri" w:eastAsia="Calibri"/>
                <w:sz w:val="19"/>
                <w:highlight w:val="yellow"/>
              </w:rPr>
              <w:t>[…]</w:t>
            </w:r>
          </w:p>
        </w:tc>
        <w:tc>
          <w:tcPr>
            <w:tcW w:type="dxa" w:w="3118"/>
          </w:tcPr>
          <w:p>
            <w:pPr>
              <w:spacing w:after="20" w:before="20"/>
            </w:pPr>
            <w:r>
              <w:rPr>
                <w:rFonts w:ascii="Calibri" w:hAnsi="Calibri" w:eastAsia="Calibri"/>
                <w:sz w:val="19"/>
                <w:highlight w:val="yellow"/>
              </w:rPr>
              <w:t>[…]</w:t>
            </w:r>
          </w:p>
        </w:tc>
      </w:tr>
    </w:tbl>
    <w:p>
      <w:pPr>
        <w:spacing w:after="120"/>
      </w:pPr>
    </w:p>
    <w:p>
      <w:pPr>
        <w:spacing w:after="80" w:before="0"/>
        <w:jc w:val="both"/>
      </w:pPr>
      <w:r>
        <w:rPr>
          <w:rFonts w:ascii="Calibri" w:hAnsi="Calibri" w:eastAsia="Calibri"/>
          <w:b/>
          <w:sz w:val="22"/>
          <w:highlight w:val="yellow"/>
        </w:rPr>
        <w:t>[SARL, EURL, société civile]</w:t>
      </w:r>
      <w:r>
        <w:rPr>
          <w:rFonts w:ascii="Calibri" w:hAnsi="Calibri" w:eastAsia="Calibri"/>
          <w:sz w:val="22"/>
        </w:rPr>
        <w:t xml:space="preserve"> Le présent état a été présenté aux associés avant la signature des statuts.</w:t>
      </w:r>
    </w:p>
    <w:p>
      <w:pPr>
        <w:spacing w:after="160" w:before="0"/>
        <w:jc w:val="both"/>
      </w:pPr>
      <w:r>
        <w:rPr>
          <w:rFonts w:ascii="Calibri" w:hAnsi="Calibri" w:eastAsia="Calibri"/>
          <w:b/>
          <w:sz w:val="22"/>
          <w:highlight w:val="yellow"/>
        </w:rPr>
        <w:t>[SAS, SASU]</w:t>
      </w:r>
      <w:r>
        <w:rPr>
          <w:rFonts w:ascii="Calibri" w:hAnsi="Calibri" w:eastAsia="Calibri"/>
          <w:sz w:val="22"/>
        </w:rPr>
        <w:t xml:space="preserve"> Le présent état a été tenu à la disposition des futurs associés, à l’adresse prévue du siège social, à compter du </w:t>
      </w:r>
      <w:r>
        <w:rPr>
          <w:rFonts w:ascii="Calibri" w:hAnsi="Calibri" w:eastAsia="Calibri"/>
          <w:sz w:val="22"/>
          <w:highlight w:val="yellow"/>
        </w:rPr>
        <w:t>[date]</w:t>
      </w:r>
      <w:r>
        <w:rPr>
          <w:rFonts w:ascii="Calibri" w:hAnsi="Calibri" w:eastAsia="Calibri"/>
          <w:sz w:val="22"/>
        </w:rPr>
        <w:t>, soit trois jours au moins avant la signature des statuts.</w:t>
      </w:r>
    </w:p>
    <w:p>
      <w:pPr>
        <w:spacing w:after="200" w:before="0"/>
        <w:jc w:val="both"/>
      </w:pPr>
      <w:r>
        <w:rPr>
          <w:rFonts w:ascii="Calibri" w:hAnsi="Calibri" w:eastAsia="Calibri"/>
          <w:sz w:val="22"/>
        </w:rPr>
        <w:t>Il est annexé aux statuts, dont la signature emportera reprise par la société, une fois immatriculée, des engagements qui y figurent. Ces engagements seront alors réputés avoir été souscrits dès l’origine par la société.</w:t>
      </w:r>
    </w:p>
    <w:p>
      <w:pPr>
        <w:keepNext/>
        <w:keepLines/>
        <w:spacing w:after="280" w:before="0"/>
        <w:jc w:val="both"/>
      </w:pPr>
      <w:r>
        <w:rPr>
          <w:rFonts w:ascii="Calibri" w:hAnsi="Calibri" w:eastAsia="Calibri"/>
          <w:sz w:val="22"/>
        </w:rPr>
        <w:t xml:space="preserve">Établi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 d’établissement — SAS, SASU : trois jours au moins avant la signature des statuts]</w:t>
      </w:r>
      <w:r>
        <w:rPr>
          <w:rFonts w:ascii="Calibri" w:hAnsi="Calibri" w:eastAsia="Calibri"/>
          <w:sz w:val="22"/>
        </w:rPr>
        <w:t xml:space="preserve">. Annexé aux statuts signés le </w:t>
      </w:r>
      <w:r>
        <w:rPr>
          <w:rFonts w:ascii="Calibri" w:hAnsi="Calibri" w:eastAsia="Calibri"/>
          <w:sz w:val="22"/>
          <w:highlight w:val="yellow"/>
        </w:rPr>
        <w:t>[date de signature des statuts]</w:t>
      </w:r>
      <w:r>
        <w:rPr>
          <w:rFonts w:ascii="Calibri" w:hAnsi="Calibri" w:eastAsia="Calibri"/>
          <w:sz w:val="22"/>
        </w:rPr>
        <w:t>.</w:t>
      </w:r>
    </w:p>
    <w:p>
      <w:pPr>
        <w:keepNext/>
        <w:keepLines/>
        <w:spacing w:after="40" w:before="0"/>
      </w:pPr>
      <w:r>
        <w:rPr>
          <w:rFonts w:ascii="Calibri" w:hAnsi="Calibri" w:eastAsia="Calibri"/>
          <w:b/>
          <w:sz w:val="22"/>
        </w:rPr>
        <w:t>Signature des associés (ou de l’associé unique)</w:t>
      </w:r>
    </w:p>
    <w:p>
      <w:pPr>
        <w:keepLines/>
        <w:spacing w:after="200" w:before="0"/>
      </w:pPr>
      <w:r>
        <w:rPr>
          <w:rFonts w:ascii="Calibri" w:hAnsi="Calibri" w:eastAsia="Calibri"/>
          <w:sz w:val="22"/>
          <w:highlight w:val="yellow"/>
        </w:rPr>
        <w:t>[Prénoms NOMS — signatures]</w:t>
      </w:r>
    </w:p>
    <w:p>
      <w:r>
        <w:br w:type="page"/>
      </w:r>
    </w:p>
    <w:p>
      <w:pPr>
        <w:spacing w:after="40" w:before="0"/>
        <w:jc w:val="center"/>
      </w:pPr>
      <w:r>
        <w:rPr>
          <w:rFonts w:ascii="Calibri" w:hAnsi="Calibri" w:eastAsia="Calibri"/>
          <w:b/>
          <w:sz w:val="26"/>
        </w:rPr>
        <w:t>MANDAT DE PRENDRE DES ENGAGEMENTS</w:t>
      </w:r>
    </w:p>
    <w:p>
      <w:pPr>
        <w:spacing w:after="80" w:before="0"/>
        <w:jc w:val="center"/>
      </w:pPr>
      <w:r>
        <w:rPr>
          <w:rFonts w:ascii="Calibri" w:hAnsi="Calibri" w:eastAsia="Calibri"/>
          <w:b/>
          <w:sz w:val="26"/>
        </w:rPr>
        <w:t>POUR LE COMPTE DE LA SOCIÉTÉ EN FORMATION</w:t>
      </w:r>
    </w:p>
    <w:p>
      <w:pPr>
        <w:spacing w:after="280" w:before="0"/>
        <w:jc w:val="center"/>
      </w:pPr>
      <w:r>
        <w:rPr>
          <w:rFonts w:ascii="Calibri" w:hAnsi="Calibri" w:eastAsia="Calibri"/>
          <w:i/>
          <w:sz w:val="20"/>
        </w:rPr>
        <w:t>Acte séparé des statuts — à signer par tous les associés</w:t>
      </w:r>
    </w:p>
    <w:p>
      <w:pPr>
        <w:spacing w:after="80" w:before="0"/>
        <w:jc w:val="both"/>
      </w:pPr>
      <w:r>
        <w:rPr>
          <w:rFonts w:ascii="Calibri" w:hAnsi="Calibri" w:eastAsia="Calibri"/>
          <w:sz w:val="22"/>
        </w:rPr>
        <w:t xml:space="preserve">Les soussignés, futurs associés de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[forme]</w:t>
      </w:r>
      <w:r>
        <w:rPr>
          <w:rFonts w:ascii="Calibri" w:hAnsi="Calibri" w:eastAsia="Calibri"/>
          <w:sz w:val="22"/>
        </w:rPr>
        <w:t xml:space="preserve"> en cours de formation au capital de </w:t>
      </w:r>
      <w:r>
        <w:rPr>
          <w:rFonts w:ascii="Calibri" w:hAnsi="Calibri" w:eastAsia="Calibri"/>
          <w:sz w:val="22"/>
          <w:highlight w:val="yellow"/>
        </w:rPr>
        <w:t>[montant]</w:t>
      </w:r>
      <w:r>
        <w:rPr>
          <w:rFonts w:ascii="Calibri" w:hAnsi="Calibri" w:eastAsia="Calibri"/>
          <w:sz w:val="22"/>
        </w:rPr>
        <w:t xml:space="preserve"> €, dont le siège social sera situé </w:t>
      </w:r>
      <w:r>
        <w:rPr>
          <w:rFonts w:ascii="Calibri" w:hAnsi="Calibri" w:eastAsia="Calibri"/>
          <w:sz w:val="22"/>
          <w:highlight w:val="yellow"/>
        </w:rPr>
        <w:t>[adresse]</w:t>
      </w:r>
      <w:r>
        <w:rPr>
          <w:rFonts w:ascii="Calibri" w:hAnsi="Calibri" w:eastAsia="Calibri"/>
          <w:sz w:val="22"/>
        </w:rPr>
        <w:t xml:space="preserve"> :</w:t>
      </w:r>
    </w:p>
    <w:p>
      <w:pPr>
        <w:spacing w:after="40" w:before="0"/>
        <w:jc w:val="both"/>
      </w:pPr>
      <w:r>
        <w:rPr>
          <w:rFonts w:ascii="Calibri" w:hAnsi="Calibri" w:eastAsia="Calibri"/>
          <w:sz w:val="22"/>
        </w:rPr>
        <w:t xml:space="preserve">– </w:t>
      </w:r>
      <w:r>
        <w:rPr>
          <w:rFonts w:ascii="Calibri" w:hAnsi="Calibri" w:eastAsia="Calibri"/>
          <w:sz w:val="22"/>
          <w:highlight w:val="yellow"/>
        </w:rPr>
        <w:t>[Prénom NOM / dénomination], demeurant / dont le siège est …</w:t>
      </w:r>
    </w:p>
    <w:p>
      <w:pPr>
        <w:spacing w:after="160" w:before="0"/>
        <w:jc w:val="both"/>
      </w:pPr>
      <w:r>
        <w:rPr>
          <w:rFonts w:ascii="Calibri" w:hAnsi="Calibri" w:eastAsia="Calibri"/>
          <w:sz w:val="22"/>
        </w:rPr>
        <w:t xml:space="preserve">– </w:t>
      </w:r>
      <w:r>
        <w:rPr>
          <w:rFonts w:ascii="Calibri" w:hAnsi="Calibri" w:eastAsia="Calibri"/>
          <w:sz w:val="22"/>
          <w:highlight w:val="yellow"/>
        </w:rPr>
        <w:t>[Prénom NOM / dénomination], demeurant / dont le siège est …</w:t>
      </w:r>
    </w:p>
    <w:p>
      <w:pPr>
        <w:spacing w:after="120" w:before="0"/>
        <w:jc w:val="both"/>
      </w:pPr>
      <w:r>
        <w:rPr>
          <w:rFonts w:ascii="Calibri" w:hAnsi="Calibri" w:eastAsia="Calibri"/>
          <w:sz w:val="22"/>
        </w:rPr>
        <w:t xml:space="preserve">donnent mandat à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[associé / gérant non associé déjà désigné (SARL, société civile)]</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 de prendre, au nom et pour le compte de la société, entre la signature des statuts et son immatriculation, les engagements suivants, et ceux-là seulement :</w:t>
      </w:r>
    </w:p>
    <w:tbl>
      <w:tblPr>
        <w:tblStyle w:val="TableGrid"/>
        <w:tblW w:type="auto" w:w="0"/>
        <w:jc w:val="center"/>
        <w:tblLayout w:type="fixed"/>
        <w:tblLook w:firstColumn="1" w:firstRow="1" w:lastColumn="0" w:lastRow="0" w:noHBand="0" w:noVBand="1" w:val="04A0"/>
      </w:tblPr>
      <w:tblGrid>
        <w:gridCol w:w="510"/>
        <w:gridCol w:w="4252"/>
        <w:gridCol w:w="4535"/>
      </w:tblGrid>
      <w:tr>
        <w:trPr>
          <w:tblHeader w:val="true"/>
        </w:trPr>
        <w:tc>
          <w:tcPr>
            <w:tcW w:type="dxa" w:w="510"/>
            <w:shd w:val="clear" w:color="auto" w:fill="E5E7EB"/>
          </w:tcPr>
          <w:p>
            <w:pPr>
              <w:spacing w:after="0" w:before="0"/>
            </w:pPr>
            <w:r>
              <w:rPr>
                <w:rFonts w:ascii="Calibri" w:hAnsi="Calibri" w:eastAsia="Calibri"/>
                <w:b/>
                <w:sz w:val="19"/>
              </w:rPr>
              <w:t>N°</w:t>
            </w:r>
          </w:p>
        </w:tc>
        <w:tc>
          <w:tcPr>
            <w:tcW w:type="dxa" w:w="4252"/>
            <w:shd w:val="clear" w:color="auto" w:fill="E5E7EB"/>
          </w:tcPr>
          <w:p>
            <w:pPr>
              <w:spacing w:after="0" w:before="0"/>
            </w:pPr>
            <w:r>
              <w:rPr>
                <w:rFonts w:ascii="Calibri" w:hAnsi="Calibri" w:eastAsia="Calibri"/>
                <w:b/>
                <w:sz w:val="19"/>
              </w:rPr>
              <w:t>Engagement autorisé</w:t>
            </w:r>
          </w:p>
        </w:tc>
        <w:tc>
          <w:tcPr>
            <w:tcW w:type="dxa" w:w="4535"/>
            <w:shd w:val="clear" w:color="auto" w:fill="E5E7EB"/>
          </w:tcPr>
          <w:p>
            <w:pPr>
              <w:spacing w:after="0" w:before="0"/>
            </w:pPr>
            <w:r>
              <w:rPr>
                <w:rFonts w:ascii="Calibri" w:hAnsi="Calibri" w:eastAsia="Calibri"/>
                <w:b/>
                <w:sz w:val="19"/>
              </w:rPr>
              <w:t>Limites et modalités</w:t>
            </w:r>
          </w:p>
        </w:tc>
      </w:tr>
      <w:tr>
        <w:tc>
          <w:tcPr>
            <w:tcW w:type="dxa" w:w="510"/>
          </w:tcPr>
          <w:p>
            <w:pPr>
              <w:spacing w:after="20" w:before="20"/>
            </w:pPr>
            <w:r>
              <w:rPr>
                <w:rFonts w:ascii="Calibri" w:hAnsi="Calibri" w:eastAsia="Calibri"/>
                <w:sz w:val="19"/>
              </w:rPr>
              <w:t>1</w:t>
            </w:r>
          </w:p>
        </w:tc>
        <w:tc>
          <w:tcPr>
            <w:tcW w:type="dxa" w:w="4252"/>
          </w:tcPr>
          <w:p>
            <w:pPr>
              <w:spacing w:after="20" w:before="20"/>
            </w:pPr>
            <w:r>
              <w:rPr>
                <w:rFonts w:ascii="Calibri" w:hAnsi="Calibri" w:eastAsia="Calibri"/>
                <w:sz w:val="19"/>
                <w:highlight w:val="yellow"/>
              </w:rPr>
              <w:t>[Conclusion du bail des locaux situés …]</w:t>
            </w:r>
          </w:p>
        </w:tc>
        <w:tc>
          <w:tcPr>
            <w:tcW w:type="dxa" w:w="4535"/>
          </w:tcPr>
          <w:p>
            <w:pPr>
              <w:spacing w:after="20" w:before="20"/>
            </w:pPr>
            <w:r>
              <w:rPr>
                <w:rFonts w:ascii="Calibri" w:hAnsi="Calibri" w:eastAsia="Calibri"/>
                <w:sz w:val="19"/>
                <w:highlight w:val="yellow"/>
              </w:rPr>
              <w:t>[loyer annuel maximal de … € HT ; durée …]</w:t>
            </w:r>
          </w:p>
        </w:tc>
      </w:tr>
      <w:tr>
        <w:tc>
          <w:tcPr>
            <w:tcW w:type="dxa" w:w="510"/>
          </w:tcPr>
          <w:p>
            <w:pPr>
              <w:spacing w:after="20" w:before="20"/>
            </w:pPr>
            <w:r>
              <w:rPr>
                <w:rFonts w:ascii="Calibri" w:hAnsi="Calibri" w:eastAsia="Calibri"/>
                <w:sz w:val="19"/>
              </w:rPr>
              <w:t>2</w:t>
            </w:r>
          </w:p>
        </w:tc>
        <w:tc>
          <w:tcPr>
            <w:tcW w:type="dxa" w:w="4252"/>
          </w:tcPr>
          <w:p>
            <w:pPr>
              <w:spacing w:after="20" w:before="20"/>
            </w:pPr>
            <w:r>
              <w:rPr>
                <w:rFonts w:ascii="Calibri" w:hAnsi="Calibri" w:eastAsia="Calibri"/>
                <w:sz w:val="19"/>
                <w:highlight w:val="yellow"/>
              </w:rPr>
              <w:t>[Achat de matériel …]</w:t>
            </w:r>
          </w:p>
        </w:tc>
        <w:tc>
          <w:tcPr>
            <w:tcW w:type="dxa" w:w="4535"/>
          </w:tcPr>
          <w:p>
            <w:pPr>
              <w:spacing w:after="20" w:before="20"/>
            </w:pPr>
            <w:r>
              <w:rPr>
                <w:rFonts w:ascii="Calibri" w:hAnsi="Calibri" w:eastAsia="Calibri"/>
                <w:sz w:val="19"/>
                <w:highlight w:val="yellow"/>
              </w:rPr>
              <w:t>[montant maximal de … € HT ; fournisseur …]</w:t>
            </w:r>
          </w:p>
        </w:tc>
      </w:tr>
      <w:tr>
        <w:tc>
          <w:tcPr>
            <w:tcW w:type="dxa" w:w="510"/>
          </w:tcPr>
          <w:p>
            <w:pPr>
              <w:spacing w:after="20" w:before="20"/>
            </w:pPr>
            <w:r>
              <w:rPr>
                <w:rFonts w:ascii="Calibri" w:hAnsi="Calibri" w:eastAsia="Calibri"/>
                <w:sz w:val="19"/>
              </w:rPr>
              <w:t>3</w:t>
            </w:r>
          </w:p>
        </w:tc>
        <w:tc>
          <w:tcPr>
            <w:tcW w:type="dxa" w:w="4252"/>
          </w:tcPr>
          <w:p>
            <w:pPr>
              <w:spacing w:after="20" w:before="20"/>
            </w:pPr>
            <w:r>
              <w:rPr>
                <w:rFonts w:ascii="Calibri" w:hAnsi="Calibri" w:eastAsia="Calibri"/>
                <w:sz w:val="19"/>
                <w:highlight w:val="yellow"/>
              </w:rPr>
              <w:t>[Souscription d’une assurance / ouverture d’un abonnement …]</w:t>
            </w:r>
          </w:p>
        </w:tc>
        <w:tc>
          <w:tcPr>
            <w:tcW w:type="dxa" w:w="4535"/>
          </w:tcPr>
          <w:p>
            <w:pPr>
              <w:spacing w:after="20" w:before="20"/>
            </w:pPr>
            <w:r>
              <w:rPr>
                <w:rFonts w:ascii="Calibri" w:hAnsi="Calibri" w:eastAsia="Calibri"/>
                <w:sz w:val="19"/>
                <w:highlight w:val="yellow"/>
              </w:rPr>
              <w:t>[conditions …]</w:t>
            </w:r>
          </w:p>
        </w:tc>
      </w:tr>
    </w:tbl>
    <w:p>
      <w:pPr>
        <w:spacing w:after="120"/>
      </w:pPr>
    </w:p>
    <w:p>
      <w:pPr>
        <w:spacing w:after="160" w:before="0"/>
        <w:jc w:val="both"/>
      </w:pPr>
      <w:r>
        <w:rPr>
          <w:rFonts w:ascii="Calibri" w:hAnsi="Calibri" w:eastAsia="Calibri"/>
          <w:sz w:val="22"/>
        </w:rPr>
        <w:t xml:space="preserve">Le mandataire rendra compte de l’exécution du présent mandat lors de la première </w:t>
      </w:r>
      <w:r>
        <w:rPr>
          <w:rFonts w:ascii="Calibri" w:hAnsi="Calibri" w:eastAsia="Calibri"/>
          <w:sz w:val="22"/>
          <w:highlight w:val="yellow"/>
        </w:rPr>
        <w:t>[décision collective / assemblée]</w:t>
      </w:r>
      <w:r>
        <w:rPr>
          <w:rFonts w:ascii="Calibri" w:hAnsi="Calibri" w:eastAsia="Calibri"/>
          <w:sz w:val="22"/>
        </w:rPr>
        <w:t xml:space="preserve"> qui suivra l’immatriculation et remettra une copie de chacun des actes conclus.</w:t>
      </w:r>
    </w:p>
    <w:p>
      <w:pPr>
        <w:spacing w:after="200" w:before="0"/>
        <w:jc w:val="both"/>
      </w:pPr>
      <w:r>
        <w:rPr>
          <w:rFonts w:ascii="Calibri" w:hAnsi="Calibri" w:eastAsia="Calibri"/>
          <w:sz w:val="22"/>
        </w:rPr>
        <w:t>Pour autant qu’ils soient conformes au présent mandat, l’immatriculation de la société au registre du commerce et des sociétés emportera reprise de ces engagements par la société. Tout engagement qui n’y est pas prévu reste à la charge de la personne qui l’a pris, sauf reprise selon les règles applicables.</w:t>
      </w:r>
    </w:p>
    <w:p>
      <w:pPr>
        <w:keepNext/>
        <w:keepLines/>
        <w:spacing w:after="28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en </w:t>
      </w:r>
      <w:r>
        <w:rPr>
          <w:rFonts w:ascii="Calibri" w:hAnsi="Calibri" w:eastAsia="Calibri"/>
          <w:sz w:val="22"/>
          <w:highlight w:val="yellow"/>
        </w:rPr>
        <w:t>[nombre]</w:t>
      </w:r>
      <w:r>
        <w:rPr>
          <w:rFonts w:ascii="Calibri" w:hAnsi="Calibri" w:eastAsia="Calibri"/>
          <w:sz w:val="22"/>
        </w:rPr>
        <w:t xml:space="preserve"> exemplaires.</w:t>
      </w:r>
    </w:p>
    <w:p>
      <w:pPr>
        <w:keepNext/>
        <w:keepLines/>
        <w:spacing w:after="40" w:before="0"/>
      </w:pPr>
      <w:r>
        <w:rPr>
          <w:rFonts w:ascii="Calibri" w:hAnsi="Calibri" w:eastAsia="Calibri"/>
          <w:b/>
          <w:sz w:val="22"/>
        </w:rPr>
        <w:t>Les associés</w:t>
      </w:r>
    </w:p>
    <w:p>
      <w:pPr>
        <w:keepNext/>
        <w:keepLines/>
        <w:spacing w:after="200" w:before="0"/>
      </w:pPr>
      <w:r>
        <w:rPr>
          <w:rFonts w:ascii="Calibri" w:hAnsi="Calibri" w:eastAsia="Calibri"/>
          <w:sz w:val="22"/>
          <w:highlight w:val="yellow"/>
        </w:rPr>
        <w:t>[Prénoms NOMS — signatures précédées de la mention « Bon pour mandat »]</w:t>
      </w:r>
    </w:p>
    <w:p>
      <w:pPr>
        <w:keepNext/>
        <w:keepLines/>
        <w:spacing w:after="40" w:before="0"/>
      </w:pPr>
      <w:r>
        <w:rPr>
          <w:rFonts w:ascii="Calibri" w:hAnsi="Calibri" w:eastAsia="Calibri"/>
          <w:b/>
          <w:sz w:val="22"/>
        </w:rPr>
        <w:t>Le mandataire</w:t>
      </w:r>
    </w:p>
    <w:p>
      <w:pPr>
        <w:keepLines/>
        <w:spacing w:after="200" w:before="0"/>
      </w:pPr>
      <w:r>
        <w:rPr>
          <w:rFonts w:ascii="Calibri" w:hAnsi="Calibri" w:eastAsia="Calibri"/>
          <w:sz w:val="22"/>
          <w:highlight w:val="yellow"/>
        </w:rPr>
        <w:t>[Prénom NOM — signature précédée de la mention « Bon pour acceptation »]</w:t>
      </w:r>
    </w:p>
    <w:p>
      <w:pPr>
        <w:pageBreakBefore/>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La société n’acquiert la personnalité morale qu’à son immatriculation (C. com., art. L. 210-6, al. 1er ; C. civ., art. 1842). Ceux qui ont agi au nom d’une société commerciale en formation répondent solidairement et indéfiniment des actes accomplis, à moins que la société, régulièrement constituée et immatriculée, ne les reprenne ; les engagements repris sont réputés souscrits dès l’origine par la société (C. com., art. L. 210-6, al. 2). Pour une société civile, ces personnes sont tenues sans solidarité (C. civ., art. 1843).</w:t>
      </w:r>
    </w:p>
    <w:p>
      <w:pPr>
        <w:spacing w:after="100" w:before="0"/>
        <w:jc w:val="both"/>
      </w:pPr>
      <w:r>
        <w:rPr>
          <w:rFonts w:ascii="Calibri" w:hAnsi="Calibri" w:eastAsia="Calibri"/>
          <w:color w:val="374151"/>
          <w:sz w:val="20"/>
        </w:rPr>
        <w:t>• SARL et EURL : l’état est présenté aux associés avant la signature des statuts et annexé à ceux-ci (C. com., art. R. 210-5). SAS et SASU : il est tenu à la disposition des futurs associés, à l’adresse prévue du siège, trois jours au moins avant la signature des statuts, puis annexé (art. R. 210-6 et R. 225-14). Société civile : présentation aux associés et annexe aux statuts (décret n° 78-704 du 3 juillet 1978, art. 6).</w:t>
      </w:r>
    </w:p>
    <w:p>
      <w:pPr>
        <w:spacing w:after="100" w:before="0"/>
        <w:jc w:val="both"/>
      </w:pPr>
      <w:r>
        <w:rPr>
          <w:rFonts w:ascii="Calibri" w:hAnsi="Calibri" w:eastAsia="Calibri"/>
          <w:color w:val="374151"/>
          <w:sz w:val="20"/>
        </w:rPr>
        <w:t>• Le mandat (seconde partie) peut figurer dans les statuts ou dans un acte séparé ; les engagements doivent être déterminés et leurs modalités précisées pour que l’immatriculation emporte reprise (C. com., art. R. 210-5, al. 3, et R. 210-6, al. 3). En SAS, le mandat est donné à un ou plusieurs associés ; en SARL et en société civile, il peut aussi l’être au gérant non associé déjà désigné.</w:t>
      </w:r>
    </w:p>
    <w:p>
      <w:pPr>
        <w:spacing w:after="100" w:before="0"/>
        <w:jc w:val="both"/>
      </w:pPr>
      <w:r>
        <w:rPr>
          <w:rFonts w:ascii="Calibri" w:hAnsi="Calibri" w:eastAsia="Calibri"/>
          <w:color w:val="374151"/>
          <w:sz w:val="20"/>
        </w:rPr>
        <w:t>• Société civile : après l’immatriculation, la reprise d’engagements qui ne figurent ni dans l’état ni dans un mandat résulte d’une décision prise, sauf clause contraire des statuts, à la majorité des associés (décret n° 78-704, art. 6, dernier alinéa). Société commerciale : la reprise après l’immatriculation est prévue par l’article L. 210-6, al. 2, du code de commerce, mais aucun texte n’en fixe les modalités (organe compétent, majorité) ; faites-la décider par les associés et faites-vous conseiller.</w:t>
      </w:r>
    </w:p>
    <w:p>
      <w:pPr>
        <w:spacing w:after="100" w:before="0"/>
        <w:jc w:val="both"/>
      </w:pPr>
      <w:r>
        <w:rPr>
          <w:rFonts w:ascii="Calibri" w:hAnsi="Calibri" w:eastAsia="Calibri"/>
          <w:color w:val="374151"/>
          <w:sz w:val="20"/>
        </w:rPr>
        <w:t>• SNC : aucun texte réglementaire ne règle l’état des actes d’une société en nom collectif (l’article R. 210-5 ne vise que la SARL, l’article R. 210-6 les sociétés par actions) ; ce modèle n’est pas conçu pour elle. La reprise des engagements reste possible dans les conditions de l’article L. 210-6 ; faites-vous conseiller.</w:t>
      </w:r>
    </w:p>
    <w:p>
      <w:pPr>
        <w:spacing w:after="100" w:before="0"/>
        <w:jc w:val="both"/>
      </w:pPr>
      <w:r>
        <w:rPr>
          <w:rFonts w:ascii="Calibri" w:hAnsi="Calibri" w:eastAsia="Calibri"/>
          <w:color w:val="374151"/>
          <w:sz w:val="20"/>
        </w:rPr>
        <w:t>• Datez l’état du jour où il est établi : pour une SAS ou une SASU, il doit avoir été tenu à la disposition des futurs associés trois jours au moins avant la signature des statuts ; un état daté du jour de la signature ne permettrait pas de le démontrer.</w:t>
      </w:r>
    </w:p>
    <w:p>
      <w:pPr>
        <w:spacing w:after="100" w:before="0"/>
        <w:jc w:val="both"/>
      </w:pPr>
      <w:r>
        <w:rPr>
          <w:rFonts w:ascii="Calibri" w:hAnsi="Calibri" w:eastAsia="Calibri"/>
          <w:color w:val="374151"/>
          <w:sz w:val="20"/>
        </w:rPr>
        <w:t>• Décrivez chaque acte avec précision (date, cocontractant, montant, durée) et joignez-en une copie : un engagement mal identifié risque de ne pas être repris.</w:t>
      </w:r>
    </w:p>
    <w:p>
      <w:pPr>
        <w:spacing w:after="100" w:before="0"/>
        <w:jc w:val="both"/>
      </w:pPr>
      <w:r>
        <w:rPr>
          <w:rFonts w:ascii="Calibri" w:hAnsi="Calibri" w:eastAsia="Calibri"/>
          <w:color w:val="374151"/>
          <w:sz w:val="20"/>
        </w:rPr>
        <w:t>• Pendant la formation, service-public recommande d’indiquer sur tous les documents la mention « Société en cours de formation » (fiche F35934).</w:t>
      </w:r>
    </w:p>
    <w:p>
      <w:pPr>
        <w:spacing w:after="100" w:before="0"/>
        <w:jc w:val="both"/>
      </w:pPr>
      <w:r>
        <w:rPr>
          <w:rFonts w:ascii="Calibri" w:hAnsi="Calibri" w:eastAsia="Calibri"/>
          <w:color w:val="374151"/>
          <w:sz w:val="20"/>
        </w:rPr>
        <w:t>• Les modèles de statuts de SAS, de SASU, de SARL et d’EURL proposés sur cette page comportent déjà un article sur les actes de la période de formation, qui renvoie à un état annexé. Utilisez le présent fichier pour le mandat séparé, pour une société civile (le modèle de statuts de SCI de cette page ne comporte pas cet article) ou si l’état est long ; dans tous les cas, faites concorder les deux documents.</w:t>
      </w:r>
    </w:p>
    <w:p>
      <w:pPr>
        <w:spacing w:after="100" w:before="0"/>
        <w:jc w:val="both"/>
      </w:pPr>
      <w:r>
        <w:rPr>
          <w:rFonts w:ascii="Calibri" w:hAnsi="Calibri" w:eastAsia="Calibri"/>
          <w:color w:val="374151"/>
          <w:sz w:val="20"/>
        </w:rPr>
        <w:t>• Ce modèle est une base de travail : adaptez-le à votre situation, supprimez l’en-tête informatif, les surlignages et la présente page avant utilisation, et faites-le relire par un avocat avant toute signature ou tout dépôt.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État des actes accomplis pour la société en formation (et mandat de prendre des engagements)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