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0" w:before="0"/>
      </w:pPr>
      <w:r>
        <w:rPr>
          <w:rFonts w:ascii="Calibri" w:hAnsi="Calibri" w:eastAsia="Calibri"/>
          <w:sz w:val="22"/>
        </w:rPr>
        <w:t xml:space="preserve">Locataire du logement sis </w:t>
      </w:r>
      <w:r>
        <w:rPr>
          <w:rFonts w:ascii="Calibri" w:hAnsi="Calibri" w:eastAsia="Calibri"/>
          <w:sz w:val="22"/>
          <w:highlight w:val="yellow"/>
        </w:rPr>
        <w:t>[adresse complète]</w:t>
      </w:r>
    </w:p>
    <w:p>
      <w:pPr>
        <w:spacing w:after="0" w:before="0"/>
      </w:pPr>
      <w:r>
        <w:rPr>
          <w:rFonts w:ascii="Calibri" w:hAnsi="Calibri" w:eastAsia="Calibri"/>
          <w:sz w:val="22"/>
        </w:rPr>
        <w:t xml:space="preserve">Bail du </w:t>
      </w:r>
      <w:r>
        <w:rPr>
          <w:rFonts w:ascii="Calibri" w:hAnsi="Calibri" w:eastAsia="Calibri"/>
          <w:sz w:val="22"/>
          <w:highlight w:val="yellow"/>
        </w:rPr>
        <w:t>[date]</w:t>
      </w:r>
    </w:p>
    <w:p>
      <w:pPr>
        <w:spacing w:after="80"/>
      </w:pPr>
    </w:p>
    <w:p>
      <w:pPr>
        <w:spacing w:after="0" w:before="0"/>
        <w:ind w:left="5102"/>
      </w:pPr>
      <w:r>
        <w:rPr>
          <w:rFonts w:ascii="Calibri" w:hAnsi="Calibri" w:eastAsia="Calibri"/>
          <w:b/>
          <w:sz w:val="22"/>
          <w:highlight w:val="yellow"/>
        </w:rPr>
        <w:t>[Nom du bailleur / de l’agence gestionnaire]</w:t>
      </w:r>
    </w:p>
    <w:p>
      <w:pPr>
        <w:spacing w:after="0" w:before="0"/>
        <w:ind w:left="5102"/>
      </w:pPr>
      <w:r>
        <w:rPr>
          <w:rFonts w:ascii="Calibri" w:hAnsi="Calibri" w:eastAsia="Calibri"/>
          <w:sz w:val="22"/>
          <w:highlight w:val="yellow"/>
        </w:rPr>
        <w:t>[Adresse]</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rPr>
        <w:t xml:space="preserve">Congé — résiliation du bail d’habitation sis </w:t>
      </w:r>
      <w:r>
        <w:rPr>
          <w:rFonts w:ascii="Calibri" w:hAnsi="Calibri" w:eastAsia="Calibri"/>
          <w:b/>
          <w:sz w:val="22"/>
          <w:highlight w:val="yellow"/>
        </w:rPr>
        <w:t>[adresse]</w:t>
      </w:r>
    </w:p>
    <w:p>
      <w:pPr>
        <w:spacing w:after="0" w:before="0"/>
      </w:pPr>
      <w:r>
        <w:rPr>
          <w:rFonts w:ascii="Calibri" w:hAnsi="Calibri" w:eastAsia="Calibri"/>
          <w:sz w:val="22"/>
        </w:rPr>
        <w:t xml:space="preserve">Préavis : </w:t>
      </w:r>
      <w:r>
        <w:rPr>
          <w:rFonts w:ascii="Calibri" w:hAnsi="Calibri" w:eastAsia="Calibri"/>
          <w:sz w:val="22"/>
          <w:highlight w:val="yellow"/>
        </w:rPr>
        <w:t>[trois mois / un mois]</w:t>
      </w:r>
      <w:r>
        <w:rPr>
          <w:rFonts w:ascii="Calibri" w:hAnsi="Calibri" w:eastAsia="Calibri"/>
          <w:sz w:val="22"/>
        </w:rPr>
        <w:t xml:space="preserve"> — Date d’effet souhaitée : </w:t>
      </w:r>
      <w:r>
        <w:rPr>
          <w:rFonts w:ascii="Calibri" w:hAnsi="Calibri" w:eastAsia="Calibri"/>
          <w:sz w:val="22"/>
          <w:highlight w:val="yellow"/>
        </w:rPr>
        <w:t>[date]</w:t>
      </w:r>
    </w:p>
    <w:p>
      <w:pPr>
        <w:spacing w:after="80"/>
      </w:pPr>
    </w:p>
    <w:p>
      <w:pPr>
        <w:spacing w:after="160" w:before="0"/>
      </w:pPr>
      <w:r>
        <w:rPr>
          <w:rFonts w:ascii="Calibri" w:hAnsi="Calibri" w:eastAsia="Calibri"/>
          <w:sz w:val="22"/>
        </w:rPr>
        <w:t>Madame, Monsieur,</w:t>
      </w:r>
    </w:p>
    <w:p>
      <w:pPr>
        <w:spacing w:after="160" w:before="0"/>
        <w:jc w:val="both"/>
      </w:pPr>
      <w:r>
        <w:rPr>
          <w:rFonts w:ascii="Calibri" w:hAnsi="Calibri" w:eastAsia="Calibri"/>
          <w:sz w:val="22"/>
        </w:rPr>
        <w:t xml:space="preserve">Je suis locataire du logement situé </w:t>
      </w:r>
      <w:r>
        <w:rPr>
          <w:rFonts w:ascii="Calibri" w:hAnsi="Calibri" w:eastAsia="Calibri"/>
          <w:sz w:val="22"/>
          <w:highlight w:val="yellow"/>
        </w:rPr>
        <w:t>[adresse complète]</w:t>
      </w:r>
      <w:r>
        <w:rPr>
          <w:rFonts w:ascii="Calibri" w:hAnsi="Calibri" w:eastAsia="Calibri"/>
          <w:sz w:val="22"/>
        </w:rPr>
        <w:t xml:space="preserve"> en vertu du bail conclu le </w:t>
      </w:r>
      <w:r>
        <w:rPr>
          <w:rFonts w:ascii="Calibri" w:hAnsi="Calibri" w:eastAsia="Calibri"/>
          <w:sz w:val="22"/>
          <w:highlight w:val="yellow"/>
        </w:rPr>
        <w:t>[date]</w:t>
      </w:r>
      <w:r>
        <w:rPr>
          <w:rFonts w:ascii="Calibri" w:hAnsi="Calibri" w:eastAsia="Calibri"/>
          <w:sz w:val="22"/>
        </w:rPr>
        <w:t xml:space="preserve"> avec </w:t>
      </w:r>
      <w:r>
        <w:rPr>
          <w:rFonts w:ascii="Calibri" w:hAnsi="Calibri" w:eastAsia="Calibri"/>
          <w:sz w:val="22"/>
          <w:highlight w:val="yellow"/>
        </w:rPr>
        <w:t>[bailleur]</w:t>
      </w:r>
      <w:r>
        <w:rPr>
          <w:rFonts w:ascii="Calibri" w:hAnsi="Calibri" w:eastAsia="Calibri"/>
          <w:sz w:val="22"/>
        </w:rPr>
        <w:t>.</w:t>
      </w:r>
    </w:p>
    <w:p>
      <w:pPr>
        <w:spacing w:after="160" w:before="0"/>
        <w:jc w:val="both"/>
      </w:pPr>
      <w:r>
        <w:rPr>
          <w:rFonts w:ascii="Calibri" w:hAnsi="Calibri" w:eastAsia="Calibri"/>
          <w:sz w:val="22"/>
        </w:rPr>
        <w:t xml:space="preserve">Par la présente, je vous donne congé de ce logement. Le préavis applicable est de </w:t>
      </w:r>
      <w:r>
        <w:rPr>
          <w:rFonts w:ascii="Calibri" w:hAnsi="Calibri" w:eastAsia="Calibri"/>
          <w:sz w:val="22"/>
          <w:highlight w:val="yellow"/>
        </w:rPr>
        <w:t>[trois mois / un mois]</w:t>
      </w:r>
      <w:r>
        <w:rPr>
          <w:rFonts w:ascii="Calibri" w:hAnsi="Calibri" w:eastAsia="Calibri"/>
          <w:sz w:val="22"/>
        </w:rPr>
        <w:t xml:space="preserve">. En conséquence, le bail prendra fin le </w:t>
      </w:r>
      <w:r>
        <w:rPr>
          <w:rFonts w:ascii="Calibri" w:hAnsi="Calibri" w:eastAsia="Calibri"/>
          <w:b/>
          <w:sz w:val="22"/>
          <w:highlight w:val="yellow"/>
        </w:rPr>
        <w:t>[date de fin — calculer à partir de la réception du congé]</w:t>
      </w:r>
      <w:r>
        <w:rPr>
          <w:rFonts w:ascii="Calibri" w:hAnsi="Calibri" w:eastAsia="Calibri"/>
          <w:sz w:val="22"/>
        </w:rPr>
        <w:t>.</w:t>
      </w:r>
    </w:p>
    <w:p>
      <w:pPr>
        <w:spacing w:after="160" w:before="0"/>
        <w:jc w:val="both"/>
      </w:pPr>
      <w:r>
        <w:rPr>
          <w:rFonts w:ascii="Calibri" w:hAnsi="Calibri" w:eastAsia="Calibri"/>
          <w:sz w:val="22"/>
          <w:highlight w:val="yellow"/>
        </w:rPr>
        <w:t>[Si préavis réduit à un mois, indiquer le motif prévu par la loi du 6 juillet 1989 : mutation professionnelle, perte d’emploi, nouvel emploi consécutif à une perte d’emploi, premier emploi, état de santé, bénéficiaire du RSA ou de l’AAH, attribution d’un logement social, violence… — et joindre le justificatif. Si le logement est situé en zone tendue, le préavis d’un mois peut aussi s’appliquer : vérifiez la commune sur service-public.fr.]</w:t>
      </w:r>
    </w:p>
    <w:p>
      <w:pPr>
        <w:spacing w:after="160" w:before="0"/>
        <w:jc w:val="both"/>
      </w:pPr>
      <w:r>
        <w:rPr>
          <w:rFonts w:ascii="Calibri" w:hAnsi="Calibri" w:eastAsia="Calibri"/>
          <w:sz w:val="22"/>
        </w:rPr>
        <w:t>Je vous propose de convenir d’une date pour l’état des lieux de sortie et la remise des clés. Je vous demande de bien vouloir me confirmer par écrit la date de fin du bail et les modalités de restitution du dépôt de garantie.</w:t>
      </w:r>
    </w:p>
    <w:p>
      <w:pPr>
        <w:spacing w:after="160" w:before="0"/>
        <w:jc w:val="both"/>
      </w:pPr>
      <w:r>
        <w:rPr>
          <w:rFonts w:ascii="Calibri" w:hAnsi="Calibri" w:eastAsia="Calibri"/>
          <w:sz w:val="22"/>
        </w:rPr>
        <w:t>Durant le préavis, je m’acquitterai du loyer et des charges dus, sauf accord contraire sur une libération anticipée avec un nouveau locataire agréé.</w:t>
      </w:r>
    </w:p>
    <w:p>
      <w:pPr>
        <w:spacing w:after="360" w:before="0"/>
        <w:jc w:val="both"/>
      </w:pPr>
      <w:r>
        <w:rPr>
          <w:rFonts w:ascii="Calibri" w:hAnsi="Calibri" w:eastAsia="Calibri"/>
          <w:sz w:val="22"/>
        </w:rPr>
        <w:t>Je vous prie d’agréer, Madame, Monsieur, l’expression de mes salutations distinguées.</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1 — </w:t>
      </w:r>
      <w:r>
        <w:rPr>
          <w:rFonts w:ascii="Calibri" w:hAnsi="Calibri" w:eastAsia="Calibri"/>
          <w:sz w:val="22"/>
          <w:highlight w:val="yellow"/>
        </w:rPr>
        <w:t>[justificatif du motif de préavis réduit, le cas échéant]</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2 — </w:t>
      </w:r>
      <w:r>
        <w:rPr>
          <w:rFonts w:ascii="Calibri" w:hAnsi="Calibri" w:eastAsia="Calibri"/>
          <w:sz w:val="22"/>
          <w:highlight w:val="yellow"/>
        </w:rPr>
        <w:t>[copie du bail]</w:t>
      </w:r>
    </w:p>
    <w:p>
      <w:r>
        <w:br w:type="page"/>
      </w:r>
    </w:p>
    <w:p>
      <w:pPr>
        <w:spacing w:after="80" w:before="0"/>
      </w:pPr>
      <w:r>
        <w:rPr>
          <w:rFonts w:ascii="Calibri" w:hAnsi="Calibri" w:eastAsia="Calibri"/>
          <w:b/>
          <w:sz w:val="26"/>
        </w:rPr>
        <w:t>Notes pratiques — à supprimer avant envoi</w:t>
      </w:r>
    </w:p>
    <w:p>
      <w:pPr>
        <w:spacing w:after="120"/>
      </w:pPr>
    </w:p>
    <w:p>
      <w:pPr>
        <w:spacing w:after="100" w:before="0"/>
        <w:jc w:val="both"/>
      </w:pPr>
      <w:r>
        <w:rPr>
          <w:rFonts w:ascii="Calibri" w:hAnsi="Calibri" w:eastAsia="Calibri"/>
          <w:color w:val="374151"/>
          <w:sz w:val="20"/>
        </w:rPr>
        <w:t>• Pour un bail d’habitation soumis à la loi du 6 juillet 1989 (location vide), le préavis du locataire est en principe de trois mois. Il est réduit à un mois dans les cas prévus par la loi (notamment mutation, emploi, santé, RSA/AAH, logement social, violences) et lorsque le logement est situé en zone tendue. Vérifiez votre commune sur le site service-public.fr ; ne dressez pas vous-même une liste de communes.</w:t>
      </w:r>
    </w:p>
    <w:p>
      <w:pPr>
        <w:spacing w:after="100" w:before="0"/>
        <w:jc w:val="both"/>
      </w:pPr>
      <w:r>
        <w:rPr>
          <w:rFonts w:ascii="Calibri" w:hAnsi="Calibri" w:eastAsia="Calibri"/>
          <w:color w:val="374151"/>
          <w:sz w:val="20"/>
        </w:rPr>
        <w:t>• Le préavis court à compter de la réception du congé par le bailleur (avis de réception). Calculez la date de fin avec soin et laissez une marge.</w:t>
      </w:r>
    </w:p>
    <w:p>
      <w:pPr>
        <w:spacing w:after="100" w:before="0"/>
        <w:jc w:val="both"/>
      </w:pPr>
      <w:r>
        <w:rPr>
          <w:rFonts w:ascii="Calibri" w:hAnsi="Calibri" w:eastAsia="Calibri"/>
          <w:color w:val="374151"/>
          <w:sz w:val="20"/>
        </w:rPr>
        <w:t>• Le congé doit être notifié par lettre recommandée avec demande d’avis de réception, par acte de commissaire de justice (anciennement huissier de justice), ou remis en main propre contre émargement ou récépissé.</w:t>
      </w:r>
    </w:p>
    <w:p>
      <w:pPr>
        <w:spacing w:after="100" w:before="0"/>
        <w:jc w:val="both"/>
      </w:pPr>
      <w:r>
        <w:rPr>
          <w:rFonts w:ascii="Calibri" w:hAnsi="Calibri" w:eastAsia="Calibri"/>
          <w:color w:val="374151"/>
          <w:sz w:val="20"/>
        </w:rPr>
        <w:t>• Pour une location meublée, le préavis du locataire est en principe d’un mois. Relisez votre bail et le régime applicable.</w:t>
      </w:r>
    </w:p>
    <w:p>
      <w:pPr>
        <w:spacing w:after="100" w:before="0"/>
        <w:jc w:val="both"/>
      </w:pPr>
      <w:r>
        <w:rPr>
          <w:rFonts w:ascii="Calibri" w:hAnsi="Calibri" w:eastAsia="Calibri"/>
          <w:color w:val="374151"/>
          <w:sz w:val="20"/>
        </w:rPr>
        <w:t>• Un modèle de demande de restitution du dépôt de garantie est disponible sur la même page.</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d’habitation — congé donné par le locataire</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